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3A73CB81" w14:textId="54B76828" w:rsidR="00C041FB" w:rsidRDefault="00806778" w:rsidP="00BB0559">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2EC94855" w14:textId="4242F85B" w:rsidR="00515CAF" w:rsidRDefault="001C6B96"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Novem</w:t>
      </w:r>
      <w:r w:rsidR="00D55D26">
        <w:rPr>
          <w:rFonts w:ascii="Times New Roman" w:eastAsia="Times New Roman" w:hAnsi="Times New Roman"/>
          <w:color w:val="000000"/>
          <w:sz w:val="24"/>
          <w:szCs w:val="24"/>
        </w:rPr>
        <w:t>ber</w:t>
      </w:r>
      <w:r w:rsidR="0070188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01C1E88D"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8913B4">
        <w:rPr>
          <w:rFonts w:ascii="Times New Roman" w:eastAsia="Times New Roman" w:hAnsi="Times New Roman"/>
          <w:color w:val="000000"/>
          <w:sz w:val="24"/>
          <w:szCs w:val="24"/>
        </w:rPr>
        <w:t xml:space="preserve">Kevin VanWagner, </w:t>
      </w:r>
      <w:r w:rsidR="001C6B96">
        <w:rPr>
          <w:rFonts w:ascii="Times New Roman" w:eastAsia="Times New Roman" w:hAnsi="Times New Roman"/>
          <w:color w:val="000000"/>
          <w:sz w:val="24"/>
          <w:szCs w:val="24"/>
        </w:rPr>
        <w:t xml:space="preserve">Joe Powell, </w:t>
      </w:r>
      <w:r w:rsidR="00802478" w:rsidRPr="007638AB">
        <w:rPr>
          <w:rFonts w:ascii="Times New Roman" w:eastAsia="Times New Roman" w:hAnsi="Times New Roman"/>
          <w:color w:val="000000"/>
          <w:sz w:val="24"/>
          <w:szCs w:val="24"/>
        </w:rPr>
        <w:t>Raymonda Furness</w:t>
      </w:r>
      <w:r w:rsidR="00802478">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8E0E1E" w:rsidRPr="007638AB">
        <w:rPr>
          <w:rFonts w:ascii="Times New Roman" w:eastAsia="Times New Roman" w:hAnsi="Times New Roman"/>
          <w:color w:val="000000"/>
          <w:sz w:val="24"/>
          <w:szCs w:val="24"/>
        </w:rPr>
        <w:t>Susan Lott</w:t>
      </w:r>
      <w:r w:rsidR="00813367">
        <w:rPr>
          <w:rFonts w:ascii="Times New Roman" w:eastAsia="Times New Roman" w:hAnsi="Times New Roman"/>
          <w:color w:val="000000"/>
          <w:sz w:val="24"/>
          <w:szCs w:val="24"/>
        </w:rPr>
        <w:t>, Dick Dyer</w:t>
      </w:r>
    </w:p>
    <w:p w14:paraId="423E813D" w14:textId="72F0D753"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30253B4F" w14:textId="1B239CDA" w:rsidR="00701884" w:rsidRDefault="00701884" w:rsidP="0070188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The Pledge of Allegiance was repeated, and a prayer given by</w:t>
      </w:r>
      <w:r w:rsidR="00813367">
        <w:rPr>
          <w:rFonts w:ascii="Times New Roman" w:eastAsia="Times New Roman" w:hAnsi="Times New Roman"/>
          <w:color w:val="000000"/>
          <w:sz w:val="24"/>
          <w:szCs w:val="24"/>
        </w:rPr>
        <w:t>.</w:t>
      </w:r>
    </w:p>
    <w:p w14:paraId="1C818703" w14:textId="77777777"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64C926B5" w14:textId="43997CAC" w:rsidR="009A6EC3" w:rsidRDefault="001C6B96"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9A6EC3">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October 6</w:t>
      </w:r>
      <w:r w:rsidR="009A6EC3">
        <w:rPr>
          <w:rFonts w:ascii="Times New Roman" w:eastAsia="Times New Roman" w:hAnsi="Times New Roman"/>
          <w:color w:val="000000"/>
          <w:sz w:val="24"/>
          <w:szCs w:val="24"/>
        </w:rPr>
        <w:t xml:space="preserve">, </w:t>
      </w:r>
      <w:r w:rsidR="0013238F">
        <w:rPr>
          <w:rFonts w:ascii="Times New Roman" w:eastAsia="Times New Roman" w:hAnsi="Times New Roman"/>
          <w:color w:val="000000"/>
          <w:sz w:val="24"/>
          <w:szCs w:val="24"/>
        </w:rPr>
        <w:t>2022</w:t>
      </w:r>
      <w:r w:rsidR="009A6EC3">
        <w:rPr>
          <w:rFonts w:ascii="Times New Roman" w:eastAsia="Times New Roman" w:hAnsi="Times New Roman"/>
          <w:color w:val="000000"/>
          <w:sz w:val="24"/>
          <w:szCs w:val="24"/>
        </w:rPr>
        <w:t xml:space="preserve"> City Council meeting</w:t>
      </w:r>
      <w:r w:rsidR="00813367">
        <w:rPr>
          <w:rFonts w:ascii="Times New Roman" w:eastAsia="Times New Roman" w:hAnsi="Times New Roman"/>
          <w:color w:val="000000"/>
          <w:sz w:val="24"/>
          <w:szCs w:val="24"/>
        </w:rPr>
        <w:t>s</w:t>
      </w:r>
      <w:r w:rsidR="009A6EC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009A6EC3">
        <w:rPr>
          <w:rFonts w:ascii="Times New Roman" w:eastAsia="Times New Roman" w:hAnsi="Times New Roman"/>
          <w:color w:val="000000"/>
          <w:sz w:val="24"/>
          <w:szCs w:val="24"/>
        </w:rPr>
        <w:t>seconded</w:t>
      </w:r>
      <w:r w:rsidR="00106C18">
        <w:rPr>
          <w:rFonts w:ascii="Times New Roman" w:eastAsia="Times New Roman" w:hAnsi="Times New Roman"/>
          <w:color w:val="000000"/>
          <w:sz w:val="24"/>
          <w:szCs w:val="24"/>
        </w:rPr>
        <w:t xml:space="preserve">. </w:t>
      </w:r>
      <w:r w:rsidR="009A6EC3">
        <w:rPr>
          <w:rFonts w:ascii="Times New Roman" w:eastAsia="Times New Roman" w:hAnsi="Times New Roman"/>
          <w:color w:val="000000"/>
          <w:sz w:val="24"/>
          <w:szCs w:val="24"/>
        </w:rPr>
        <w:t>All voted affirmative.</w:t>
      </w:r>
    </w:p>
    <w:p w14:paraId="6CED7267" w14:textId="3047591F"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1C6B96">
        <w:rPr>
          <w:rFonts w:ascii="Times New Roman" w:eastAsia="Times New Roman" w:hAnsi="Times New Roman"/>
          <w:color w:val="000000"/>
          <w:sz w:val="24"/>
          <w:szCs w:val="24"/>
        </w:rPr>
        <w:t xml:space="preserve">Raymonda Furness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1C6B96">
        <w:rPr>
          <w:rFonts w:ascii="Times New Roman" w:eastAsia="Times New Roman" w:hAnsi="Times New Roman"/>
          <w:color w:val="000000"/>
          <w:sz w:val="24"/>
          <w:szCs w:val="24"/>
        </w:rPr>
        <w:t>Novem</w:t>
      </w:r>
      <w:r w:rsidR="00D55D26">
        <w:rPr>
          <w:rFonts w:ascii="Times New Roman" w:eastAsia="Times New Roman" w:hAnsi="Times New Roman"/>
          <w:color w:val="000000"/>
          <w:sz w:val="24"/>
          <w:szCs w:val="24"/>
        </w:rPr>
        <w:t>ber</w:t>
      </w:r>
      <w:r>
        <w:rPr>
          <w:rFonts w:ascii="Times New Roman" w:eastAsia="Times New Roman" w:hAnsi="Times New Roman"/>
          <w:color w:val="000000"/>
          <w:sz w:val="24"/>
          <w:szCs w:val="24"/>
        </w:rPr>
        <w:t xml:space="preserve"> 2022, </w:t>
      </w:r>
      <w:r w:rsidR="001C6B96">
        <w:rPr>
          <w:rFonts w:ascii="Times New Roman" w:eastAsia="Times New Roman" w:hAnsi="Times New Roman"/>
          <w:color w:val="000000"/>
          <w:sz w:val="24"/>
          <w:szCs w:val="24"/>
        </w:rPr>
        <w:t>Kevin VanWagner</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2FADBB11" w14:textId="77777777" w:rsidR="008913B4" w:rsidRDefault="008913B4" w:rsidP="000125E0">
      <w:pPr>
        <w:shd w:val="clear" w:color="auto" w:fill="FFFFFF"/>
        <w:spacing w:after="0" w:line="240" w:lineRule="auto"/>
        <w:rPr>
          <w:rFonts w:ascii="Times New Roman" w:eastAsia="Times New Roman" w:hAnsi="Times New Roman"/>
          <w:color w:val="000000"/>
          <w:sz w:val="24"/>
          <w:szCs w:val="24"/>
        </w:rPr>
      </w:pPr>
    </w:p>
    <w:p w14:paraId="7406E390" w14:textId="6FF07444" w:rsidR="00D55D26" w:rsidRDefault="00802478" w:rsidP="00813367">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that </w:t>
      </w:r>
      <w:r w:rsidR="00813367">
        <w:rPr>
          <w:rFonts w:ascii="Times New Roman" w:eastAsia="Times New Roman" w:hAnsi="Times New Roman"/>
          <w:color w:val="000000"/>
          <w:sz w:val="24"/>
          <w:szCs w:val="24"/>
        </w:rPr>
        <w:t xml:space="preserve">the </w:t>
      </w:r>
      <w:r w:rsidR="001C6B96">
        <w:rPr>
          <w:rFonts w:ascii="Times New Roman" w:eastAsia="Times New Roman" w:hAnsi="Times New Roman"/>
          <w:color w:val="000000"/>
          <w:sz w:val="24"/>
          <w:szCs w:val="24"/>
        </w:rPr>
        <w:t xml:space="preserve">water tests is clear, </w:t>
      </w:r>
      <w:r w:rsidR="00813367">
        <w:rPr>
          <w:rFonts w:ascii="Times New Roman" w:eastAsia="Times New Roman" w:hAnsi="Times New Roman"/>
          <w:color w:val="000000"/>
          <w:sz w:val="24"/>
          <w:szCs w:val="24"/>
        </w:rPr>
        <w:t>3-H clean</w:t>
      </w:r>
      <w:r w:rsidR="001C6B96">
        <w:rPr>
          <w:rFonts w:ascii="Times New Roman" w:eastAsia="Times New Roman" w:hAnsi="Times New Roman"/>
          <w:color w:val="000000"/>
          <w:sz w:val="24"/>
          <w:szCs w:val="24"/>
        </w:rPr>
        <w:t>ed</w:t>
      </w:r>
      <w:r w:rsidR="00813367">
        <w:rPr>
          <w:rFonts w:ascii="Times New Roman" w:eastAsia="Times New Roman" w:hAnsi="Times New Roman"/>
          <w:color w:val="000000"/>
          <w:sz w:val="24"/>
          <w:szCs w:val="24"/>
        </w:rPr>
        <w:t xml:space="preserve"> the sewer lines</w:t>
      </w:r>
      <w:r w:rsidR="00106C18">
        <w:rPr>
          <w:rFonts w:ascii="Times New Roman" w:eastAsia="Times New Roman" w:hAnsi="Times New Roman"/>
          <w:color w:val="000000"/>
          <w:sz w:val="24"/>
          <w:szCs w:val="24"/>
        </w:rPr>
        <w:t xml:space="preserve">. </w:t>
      </w:r>
      <w:r w:rsidR="00813367">
        <w:rPr>
          <w:rFonts w:ascii="Times New Roman" w:eastAsia="Times New Roman" w:hAnsi="Times New Roman"/>
          <w:color w:val="000000"/>
          <w:sz w:val="24"/>
          <w:szCs w:val="24"/>
        </w:rPr>
        <w:t xml:space="preserve">Mountain Waterworks </w:t>
      </w:r>
      <w:r w:rsidR="001C6B96">
        <w:rPr>
          <w:rFonts w:ascii="Times New Roman" w:eastAsia="Times New Roman" w:hAnsi="Times New Roman"/>
          <w:color w:val="000000"/>
          <w:sz w:val="24"/>
          <w:szCs w:val="24"/>
        </w:rPr>
        <w:t>came</w:t>
      </w:r>
      <w:r w:rsidR="00813367">
        <w:rPr>
          <w:rFonts w:ascii="Times New Roman" w:eastAsia="Times New Roman" w:hAnsi="Times New Roman"/>
          <w:color w:val="000000"/>
          <w:sz w:val="24"/>
          <w:szCs w:val="24"/>
        </w:rPr>
        <w:t xml:space="preserve"> to set the aerator at the sewer lagoon</w:t>
      </w:r>
      <w:r w:rsidR="00106C18">
        <w:rPr>
          <w:rFonts w:ascii="Times New Roman" w:eastAsia="Times New Roman" w:hAnsi="Times New Roman"/>
          <w:color w:val="000000"/>
          <w:sz w:val="24"/>
          <w:szCs w:val="24"/>
        </w:rPr>
        <w:t xml:space="preserve">. </w:t>
      </w:r>
    </w:p>
    <w:p w14:paraId="6BC76D72" w14:textId="5CBEB150"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7A467CD1" w14:textId="2AA3AC2F" w:rsidR="00936DEC" w:rsidRDefault="00D55D26"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w:t>
      </w:r>
      <w:r w:rsidR="0013238F">
        <w:rPr>
          <w:rFonts w:ascii="Times New Roman" w:eastAsia="Times New Roman" w:hAnsi="Times New Roman"/>
          <w:color w:val="000000"/>
          <w:sz w:val="24"/>
          <w:szCs w:val="24"/>
        </w:rPr>
        <w:t xml:space="preserve">reported that the </w:t>
      </w:r>
      <w:r w:rsidR="001C6B96">
        <w:rPr>
          <w:rFonts w:ascii="Times New Roman" w:eastAsia="Times New Roman" w:hAnsi="Times New Roman"/>
          <w:color w:val="000000"/>
          <w:sz w:val="24"/>
          <w:szCs w:val="24"/>
        </w:rPr>
        <w:t>sewer aerator helps keep the sewer lagoons healthy and operating properly. The flow meter at the lagoon is working again.  DEQ conducted the sanitary survey and most of the items that were on the list that needed attention have been completed.  We will need to install backflow preventers in the spring</w:t>
      </w:r>
      <w:r w:rsidR="00BB0559">
        <w:rPr>
          <w:rFonts w:ascii="Times New Roman" w:eastAsia="Times New Roman" w:hAnsi="Times New Roman"/>
          <w:color w:val="000000"/>
          <w:sz w:val="24"/>
          <w:szCs w:val="24"/>
        </w:rPr>
        <w:t>.</w:t>
      </w:r>
    </w:p>
    <w:p w14:paraId="64115DEA" w14:textId="094CD35C" w:rsidR="00BB0559" w:rsidRDefault="00BB0559" w:rsidP="00DE0378">
      <w:pPr>
        <w:shd w:val="clear" w:color="auto" w:fill="FFFFFF"/>
        <w:spacing w:after="0" w:line="240" w:lineRule="auto"/>
        <w:rPr>
          <w:rFonts w:ascii="Times New Roman" w:eastAsia="Times New Roman" w:hAnsi="Times New Roman"/>
          <w:color w:val="000000"/>
          <w:sz w:val="24"/>
          <w:szCs w:val="24"/>
        </w:rPr>
      </w:pPr>
    </w:p>
    <w:p w14:paraId="63551715" w14:textId="70D5201E" w:rsidR="00BB0559" w:rsidRDefault="00BB0559"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reported for the Fremont County Sheriff’s Office, there was a warrant served.</w:t>
      </w:r>
    </w:p>
    <w:p w14:paraId="1602B3BE" w14:textId="00B6372D" w:rsidR="00936DEC" w:rsidRDefault="00936DEC" w:rsidP="000978E2">
      <w:pPr>
        <w:shd w:val="clear" w:color="auto" w:fill="FFFFFF"/>
        <w:spacing w:after="0" w:line="240" w:lineRule="auto"/>
        <w:rPr>
          <w:rFonts w:ascii="Times New Roman" w:eastAsia="Times New Roman" w:hAnsi="Times New Roman"/>
          <w:color w:val="000000"/>
          <w:sz w:val="24"/>
          <w:szCs w:val="24"/>
        </w:rPr>
      </w:pPr>
    </w:p>
    <w:p w14:paraId="696F60D5" w14:textId="649CB7B6" w:rsidR="00936DEC"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w:t>
      </w:r>
      <w:r w:rsidR="0013238F">
        <w:rPr>
          <w:rFonts w:ascii="Times New Roman" w:eastAsia="Times New Roman" w:hAnsi="Times New Roman"/>
          <w:color w:val="000000"/>
          <w:sz w:val="24"/>
          <w:szCs w:val="24"/>
        </w:rPr>
        <w:t xml:space="preserve">Furness </w:t>
      </w:r>
      <w:r w:rsidR="00BB0559">
        <w:rPr>
          <w:rFonts w:ascii="Times New Roman" w:eastAsia="Times New Roman" w:hAnsi="Times New Roman"/>
          <w:color w:val="000000"/>
          <w:sz w:val="24"/>
          <w:szCs w:val="24"/>
        </w:rPr>
        <w:t>talked</w:t>
      </w:r>
      <w:r w:rsidR="0013238F">
        <w:rPr>
          <w:rFonts w:ascii="Times New Roman" w:eastAsia="Times New Roman" w:hAnsi="Times New Roman"/>
          <w:color w:val="000000"/>
          <w:sz w:val="24"/>
          <w:szCs w:val="24"/>
        </w:rPr>
        <w:t xml:space="preserve"> about </w:t>
      </w:r>
      <w:r w:rsidR="00BB0559">
        <w:rPr>
          <w:rFonts w:ascii="Times New Roman" w:eastAsia="Times New Roman" w:hAnsi="Times New Roman"/>
          <w:color w:val="000000"/>
          <w:sz w:val="24"/>
          <w:szCs w:val="24"/>
        </w:rPr>
        <w:t>the</w:t>
      </w:r>
      <w:r w:rsidR="0013238F">
        <w:rPr>
          <w:rFonts w:ascii="Times New Roman" w:eastAsia="Times New Roman" w:hAnsi="Times New Roman"/>
          <w:color w:val="000000"/>
          <w:sz w:val="24"/>
          <w:szCs w:val="24"/>
        </w:rPr>
        <w:t xml:space="preserve"> Christmas Lighting this year</w:t>
      </w:r>
      <w:r w:rsidR="00106C18">
        <w:rPr>
          <w:rFonts w:ascii="Times New Roman" w:eastAsia="Times New Roman" w:hAnsi="Times New Roman"/>
          <w:color w:val="000000"/>
          <w:sz w:val="24"/>
          <w:szCs w:val="24"/>
        </w:rPr>
        <w:t xml:space="preserve">. </w:t>
      </w:r>
      <w:r w:rsidR="0013238F">
        <w:rPr>
          <w:rFonts w:ascii="Times New Roman" w:eastAsia="Times New Roman" w:hAnsi="Times New Roman"/>
          <w:color w:val="000000"/>
          <w:sz w:val="24"/>
          <w:szCs w:val="24"/>
        </w:rPr>
        <w:t>It will be held on December 5</w:t>
      </w:r>
      <w:r w:rsidR="0013238F" w:rsidRPr="0013238F">
        <w:rPr>
          <w:rFonts w:ascii="Times New Roman" w:eastAsia="Times New Roman" w:hAnsi="Times New Roman"/>
          <w:color w:val="000000"/>
          <w:sz w:val="24"/>
          <w:szCs w:val="24"/>
          <w:vertAlign w:val="superscript"/>
        </w:rPr>
        <w:t>th</w:t>
      </w:r>
      <w:r w:rsidR="0013238F">
        <w:rPr>
          <w:rFonts w:ascii="Times New Roman" w:eastAsia="Times New Roman" w:hAnsi="Times New Roman"/>
          <w:color w:val="000000"/>
          <w:sz w:val="24"/>
          <w:szCs w:val="24"/>
        </w:rPr>
        <w:t xml:space="preserve"> at 6:00 pm.</w:t>
      </w:r>
    </w:p>
    <w:p w14:paraId="6B40B002" w14:textId="2BAD3656" w:rsidR="00BB0559" w:rsidRDefault="00BB0559" w:rsidP="000978E2">
      <w:pPr>
        <w:shd w:val="clear" w:color="auto" w:fill="FFFFFF"/>
        <w:spacing w:after="0" w:line="240" w:lineRule="auto"/>
        <w:rPr>
          <w:rFonts w:ascii="Times New Roman" w:eastAsia="Times New Roman" w:hAnsi="Times New Roman"/>
          <w:color w:val="000000"/>
          <w:sz w:val="24"/>
          <w:szCs w:val="24"/>
        </w:rPr>
      </w:pPr>
    </w:p>
    <w:p w14:paraId="2F0A5397" w14:textId="6AACC077" w:rsidR="00BB0559" w:rsidRDefault="00BB0559"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dog at Richard Baldwin’s bit Natalie Godby but she chose not to report it.</w:t>
      </w:r>
    </w:p>
    <w:p w14:paraId="5F72F48B" w14:textId="581C51E2" w:rsidR="0013238F" w:rsidRDefault="0013238F" w:rsidP="000978E2">
      <w:pPr>
        <w:shd w:val="clear" w:color="auto" w:fill="FFFFFF"/>
        <w:spacing w:after="0" w:line="240" w:lineRule="auto"/>
        <w:rPr>
          <w:rFonts w:ascii="Times New Roman" w:eastAsia="Times New Roman" w:hAnsi="Times New Roman"/>
          <w:color w:val="000000"/>
          <w:sz w:val="24"/>
          <w:szCs w:val="24"/>
        </w:rPr>
      </w:pPr>
    </w:p>
    <w:p w14:paraId="20BE6F29" w14:textId="742EF4E4" w:rsidR="000F00B8" w:rsidRDefault="00BB0559"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Kevin VanWagner brought up a discussion about dogs barking. (Niederer, Yanez, Baker. We will address it in the next newsletter.</w:t>
      </w:r>
    </w:p>
    <w:p w14:paraId="4875D600" w14:textId="6B9F8B8C" w:rsidR="00BB0559" w:rsidRDefault="00BB0559" w:rsidP="000978E2">
      <w:pPr>
        <w:shd w:val="clear" w:color="auto" w:fill="FFFFFF"/>
        <w:spacing w:after="0" w:line="240" w:lineRule="auto"/>
        <w:rPr>
          <w:rFonts w:ascii="Times New Roman" w:eastAsia="Times New Roman" w:hAnsi="Times New Roman"/>
          <w:color w:val="000000"/>
          <w:sz w:val="24"/>
          <w:szCs w:val="24"/>
        </w:rPr>
      </w:pPr>
    </w:p>
    <w:p w14:paraId="62B979FC" w14:textId="3527299A" w:rsidR="00BB0559" w:rsidRDefault="00BB0559"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made a motion that the city purchase a car wash pass for the city pick-up, Raymonda seconded. All voted affirmative.</w:t>
      </w:r>
    </w:p>
    <w:p w14:paraId="4F6516F8" w14:textId="77777777" w:rsidR="00BB0559" w:rsidRDefault="00BB0559" w:rsidP="000978E2">
      <w:pPr>
        <w:shd w:val="clear" w:color="auto" w:fill="FFFFFF"/>
        <w:spacing w:after="0" w:line="240" w:lineRule="auto"/>
        <w:rPr>
          <w:rFonts w:ascii="Times New Roman" w:eastAsia="Times New Roman" w:hAnsi="Times New Roman"/>
          <w:color w:val="000000"/>
          <w:sz w:val="24"/>
          <w:szCs w:val="24"/>
        </w:rPr>
      </w:pPr>
    </w:p>
    <w:p w14:paraId="1129D6A2" w14:textId="496F7A66" w:rsidR="006A0620" w:rsidRDefault="00BB0559"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Kevin VanWagner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F31B3A">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sidR="0013238F">
        <w:rPr>
          <w:rFonts w:ascii="Times New Roman" w:eastAsia="Times New Roman" w:hAnsi="Times New Roman"/>
          <w:color w:val="000000"/>
          <w:sz w:val="24"/>
          <w:szCs w:val="24"/>
        </w:rPr>
        <w:t>1</w:t>
      </w:r>
      <w:r>
        <w:rPr>
          <w:rFonts w:ascii="Times New Roman" w:eastAsia="Times New Roman" w:hAnsi="Times New Roman"/>
          <w:color w:val="000000"/>
          <w:sz w:val="24"/>
          <w:szCs w:val="24"/>
        </w:rPr>
        <w:t>3</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7556" w14:textId="77777777" w:rsidR="00F857C0" w:rsidRDefault="00F857C0" w:rsidP="00C2270B">
      <w:pPr>
        <w:spacing w:after="0" w:line="240" w:lineRule="auto"/>
      </w:pPr>
      <w:r>
        <w:separator/>
      </w:r>
    </w:p>
  </w:endnote>
  <w:endnote w:type="continuationSeparator" w:id="0">
    <w:p w14:paraId="08875A12" w14:textId="77777777" w:rsidR="00F857C0" w:rsidRDefault="00F857C0"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0990363"/>
      <w:docPartObj>
        <w:docPartGallery w:val="Page Numbers (Bottom of Page)"/>
        <w:docPartUnique/>
      </w:docPartObj>
    </w:sdt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5480" w14:textId="77777777" w:rsidR="00F857C0" w:rsidRDefault="00F857C0" w:rsidP="00C2270B">
      <w:pPr>
        <w:spacing w:after="0" w:line="240" w:lineRule="auto"/>
      </w:pPr>
      <w:r>
        <w:separator/>
      </w:r>
    </w:p>
  </w:footnote>
  <w:footnote w:type="continuationSeparator" w:id="0">
    <w:p w14:paraId="33241EE9" w14:textId="77777777" w:rsidR="00F857C0" w:rsidRDefault="00F857C0"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95432"/>
    <w:rsid w:val="000978E2"/>
    <w:rsid w:val="000A73AB"/>
    <w:rsid w:val="000B227E"/>
    <w:rsid w:val="000B5937"/>
    <w:rsid w:val="000B636B"/>
    <w:rsid w:val="000B6A7B"/>
    <w:rsid w:val="000D04C4"/>
    <w:rsid w:val="000D0ACB"/>
    <w:rsid w:val="000D66F6"/>
    <w:rsid w:val="000E70BD"/>
    <w:rsid w:val="000F00B8"/>
    <w:rsid w:val="000F31D3"/>
    <w:rsid w:val="000F68F9"/>
    <w:rsid w:val="00101589"/>
    <w:rsid w:val="00106C18"/>
    <w:rsid w:val="001071D7"/>
    <w:rsid w:val="00123557"/>
    <w:rsid w:val="0013238F"/>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C6B96"/>
    <w:rsid w:val="001E7615"/>
    <w:rsid w:val="00203B0D"/>
    <w:rsid w:val="00204140"/>
    <w:rsid w:val="002074A7"/>
    <w:rsid w:val="002164F8"/>
    <w:rsid w:val="00224D96"/>
    <w:rsid w:val="0022544F"/>
    <w:rsid w:val="00233A8C"/>
    <w:rsid w:val="00237DAF"/>
    <w:rsid w:val="00240FAC"/>
    <w:rsid w:val="00241C9C"/>
    <w:rsid w:val="00241D93"/>
    <w:rsid w:val="00244235"/>
    <w:rsid w:val="00260D33"/>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3666"/>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4F2E7A"/>
    <w:rsid w:val="00501662"/>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6C9B"/>
    <w:rsid w:val="00632ABD"/>
    <w:rsid w:val="0064265C"/>
    <w:rsid w:val="0065701F"/>
    <w:rsid w:val="0066734A"/>
    <w:rsid w:val="00684772"/>
    <w:rsid w:val="00694FC3"/>
    <w:rsid w:val="00695794"/>
    <w:rsid w:val="006A0620"/>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04E"/>
    <w:rsid w:val="007E4892"/>
    <w:rsid w:val="007E5361"/>
    <w:rsid w:val="007F12AE"/>
    <w:rsid w:val="00802478"/>
    <w:rsid w:val="00802CEB"/>
    <w:rsid w:val="008039D5"/>
    <w:rsid w:val="00806778"/>
    <w:rsid w:val="00813367"/>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15124"/>
    <w:rsid w:val="00922448"/>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A6EC3"/>
    <w:rsid w:val="009C2D52"/>
    <w:rsid w:val="009C377A"/>
    <w:rsid w:val="009C515F"/>
    <w:rsid w:val="009D31F9"/>
    <w:rsid w:val="009D7EA4"/>
    <w:rsid w:val="009E3D0A"/>
    <w:rsid w:val="009F073F"/>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0559"/>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55D26"/>
    <w:rsid w:val="00D7419A"/>
    <w:rsid w:val="00D75354"/>
    <w:rsid w:val="00D77CB3"/>
    <w:rsid w:val="00D864B1"/>
    <w:rsid w:val="00DC0134"/>
    <w:rsid w:val="00DC3247"/>
    <w:rsid w:val="00DE0378"/>
    <w:rsid w:val="00DE0563"/>
    <w:rsid w:val="00DF2B40"/>
    <w:rsid w:val="00DF3E37"/>
    <w:rsid w:val="00E156F1"/>
    <w:rsid w:val="00E1585E"/>
    <w:rsid w:val="00E2775E"/>
    <w:rsid w:val="00E445AB"/>
    <w:rsid w:val="00E47E15"/>
    <w:rsid w:val="00E563C2"/>
    <w:rsid w:val="00E5734E"/>
    <w:rsid w:val="00E64917"/>
    <w:rsid w:val="00E652AB"/>
    <w:rsid w:val="00E652B3"/>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2267A"/>
    <w:rsid w:val="00F31B3A"/>
    <w:rsid w:val="00F344E3"/>
    <w:rsid w:val="00F41410"/>
    <w:rsid w:val="00F645E1"/>
    <w:rsid w:val="00F8270A"/>
    <w:rsid w:val="00F83A2A"/>
    <w:rsid w:val="00F857C0"/>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2022-08-03T02:05:00Z</cp:lastPrinted>
  <dcterms:created xsi:type="dcterms:W3CDTF">2023-01-06T01:52:00Z</dcterms:created>
  <dcterms:modified xsi:type="dcterms:W3CDTF">2023-01-06T01:52:00Z</dcterms:modified>
</cp:coreProperties>
</file>